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6644A35B" w:rsidR="00EC2FE9" w:rsidRDefault="00333897" w:rsidP="006E799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33897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поселка Протасы (4500109074)»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F5192D">
        <w:rPr>
          <w:rFonts w:ascii="Times New Roman" w:hAnsi="Times New Roman"/>
          <w:bCs/>
          <w:sz w:val="28"/>
          <w:szCs w:val="28"/>
        </w:rPr>
        <w:t>ого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F5192D">
        <w:rPr>
          <w:rFonts w:ascii="Times New Roman" w:hAnsi="Times New Roman"/>
          <w:bCs/>
          <w:sz w:val="28"/>
          <w:szCs w:val="28"/>
        </w:rPr>
        <w:t>а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5AF0267" w14:textId="0585A6B2" w:rsidR="00345D80" w:rsidRPr="00333897" w:rsidRDefault="007D7174" w:rsidP="003338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333897">
        <w:rPr>
          <w:rFonts w:ascii="Times New Roman" w:hAnsi="Times New Roman"/>
          <w:bCs/>
          <w:sz w:val="28"/>
          <w:szCs w:val="28"/>
        </w:rPr>
        <w:t>067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F5192D">
        <w:rPr>
          <w:rFonts w:ascii="Times New Roman" w:hAnsi="Times New Roman"/>
          <w:bCs/>
          <w:sz w:val="28"/>
          <w:szCs w:val="28"/>
        </w:rPr>
        <w:t>0</w:t>
      </w:r>
      <w:r w:rsidR="00AD3191">
        <w:rPr>
          <w:rFonts w:ascii="Times New Roman" w:hAnsi="Times New Roman"/>
          <w:bCs/>
          <w:sz w:val="28"/>
          <w:szCs w:val="28"/>
        </w:rPr>
        <w:t>1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333897">
        <w:rPr>
          <w:rFonts w:ascii="Times New Roman" w:hAnsi="Times New Roman"/>
          <w:bCs/>
          <w:sz w:val="28"/>
          <w:szCs w:val="28"/>
        </w:rPr>
        <w:t>2704</w:t>
      </w:r>
      <w:r w:rsidR="00345D80" w:rsidRPr="00333897">
        <w:rPr>
          <w:rFonts w:ascii="Times New Roman" w:hAnsi="Times New Roman"/>
          <w:bCs/>
          <w:sz w:val="28"/>
          <w:szCs w:val="28"/>
        </w:rPr>
        <w:t xml:space="preserve"> (</w:t>
      </w:r>
      <w:r w:rsidR="00333897">
        <w:rPr>
          <w:rFonts w:ascii="Times New Roman" w:hAnsi="Times New Roman"/>
          <w:bCs/>
          <w:sz w:val="28"/>
          <w:szCs w:val="28"/>
        </w:rPr>
        <w:t>101</w:t>
      </w:r>
      <w:r w:rsidRPr="0033389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345D80" w:rsidRPr="00333897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345D80" w:rsidRPr="00333897">
        <w:rPr>
          <w:rFonts w:ascii="Times New Roman" w:hAnsi="Times New Roman"/>
          <w:bCs/>
          <w:sz w:val="28"/>
          <w:szCs w:val="28"/>
        </w:rPr>
        <w:t>)</w:t>
      </w:r>
      <w:r w:rsidR="00762C07" w:rsidRPr="0033389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333897" w:rsidRPr="00333897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п.</w:t>
      </w:r>
      <w:r w:rsidR="00333897">
        <w:rPr>
          <w:rFonts w:ascii="Times New Roman" w:hAnsi="Times New Roman"/>
          <w:bCs/>
          <w:sz w:val="28"/>
          <w:szCs w:val="28"/>
        </w:rPr>
        <w:t xml:space="preserve"> </w:t>
      </w:r>
      <w:r w:rsidR="00333897" w:rsidRPr="00333897">
        <w:rPr>
          <w:rFonts w:ascii="Times New Roman" w:hAnsi="Times New Roman"/>
          <w:bCs/>
          <w:sz w:val="28"/>
          <w:szCs w:val="28"/>
        </w:rPr>
        <w:t>Протасы</w:t>
      </w:r>
      <w:r w:rsidR="00333897">
        <w:rPr>
          <w:rFonts w:ascii="Times New Roman" w:hAnsi="Times New Roman"/>
          <w:bCs/>
          <w:sz w:val="28"/>
          <w:szCs w:val="28"/>
        </w:rPr>
        <w:t>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3897"/>
    <w:rsid w:val="00337C9A"/>
    <w:rsid w:val="00337CCE"/>
    <w:rsid w:val="003414B8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16AB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2C07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144</cp:revision>
  <dcterms:created xsi:type="dcterms:W3CDTF">2023-08-03T05:43:00Z</dcterms:created>
  <dcterms:modified xsi:type="dcterms:W3CDTF">2026-04-30T07:59:00Z</dcterms:modified>
</cp:coreProperties>
</file>